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1560" w:firstLine="0"/>
        <w:rPr>
          <w:rFonts w:ascii="Times New Roman" w:hAnsi="Times New Roman"/>
          <w:outline w:val="0"/>
          <w:color w:val="153150"/>
          <w:sz w:val="20"/>
          <w:szCs w:val="20"/>
          <w:u w:color="153150"/>
          <w14:textFill>
            <w14:solidFill>
              <w14:srgbClr w14:val="153150"/>
            </w14:solidFill>
          </w14:textFill>
        </w:rPr>
      </w:pPr>
    </w:p>
    <w:p>
      <w:pPr>
        <w:pStyle w:val="Body A"/>
        <w:ind w:left="1560" w:firstLine="0"/>
        <w:rPr>
          <w:rFonts w:ascii="Times New Roman" w:hAnsi="Times New Roman"/>
          <w:outline w:val="0"/>
          <w:color w:val="153150"/>
          <w:sz w:val="20"/>
          <w:szCs w:val="20"/>
          <w:u w:color="153150"/>
          <w14:textFill>
            <w14:solidFill>
              <w14:srgbClr w14:val="153150"/>
            </w14:solidFill>
          </w14:textFill>
        </w:rPr>
      </w:pPr>
    </w:p>
    <w:p>
      <w:pPr>
        <w:pStyle w:val="Body A"/>
        <w:jc w:val="center"/>
        <w:rPr>
          <w:rFonts w:ascii="Arial" w:cs="Arial" w:hAnsi="Arial" w:eastAsia="Arial"/>
          <w:outline w:val="0"/>
          <w:color w:val="153150"/>
          <w:sz w:val="28"/>
          <w:szCs w:val="28"/>
          <w:u w:color="153150"/>
          <w14:textFill>
            <w14:solidFill>
              <w14:srgbClr w14:val="153150"/>
            </w14:solidFill>
          </w14:textFill>
        </w:rPr>
      </w:pPr>
      <w:r>
        <w:rPr>
          <w:rFonts w:ascii="Arial" w:hAnsi="Arial"/>
          <w:outline w:val="0"/>
          <w:color w:val="153150"/>
          <w:sz w:val="28"/>
          <w:szCs w:val="28"/>
          <w:u w:color="153150"/>
          <w:rtl w:val="0"/>
          <w:lang w:val="de-DE"/>
          <w14:textFill>
            <w14:solidFill>
              <w14:srgbClr w14:val="153150"/>
            </w14:solidFill>
          </w14:textFill>
        </w:rPr>
        <w:t>We</w:t>
      </w:r>
      <w:r>
        <w:rPr>
          <w:rFonts w:ascii="Arial" w:hAnsi="Arial" w:hint="default"/>
          <w:outline w:val="0"/>
          <w:color w:val="153150"/>
          <w:sz w:val="28"/>
          <w:szCs w:val="28"/>
          <w:u w:color="153150"/>
          <w:rtl w:val="0"/>
          <w:lang w:val="en-US"/>
          <w14:textFill>
            <w14:solidFill>
              <w14:srgbClr w14:val="153150"/>
            </w14:solidFill>
          </w14:textFill>
        </w:rPr>
        <w:t>’</w:t>
      </w:r>
      <w:r>
        <w:rPr>
          <w:rFonts w:ascii="Arial" w:hAnsi="Arial"/>
          <w:outline w:val="0"/>
          <w:color w:val="153150"/>
          <w:sz w:val="28"/>
          <w:szCs w:val="28"/>
          <w:u w:color="153150"/>
          <w:rtl w:val="0"/>
          <w:lang w:val="en-US"/>
          <w14:textFill>
            <w14:solidFill>
              <w14:srgbClr w14:val="153150"/>
            </w14:solidFill>
          </w14:textFill>
        </w:rPr>
        <w:t>re Hiring</w:t>
      </w:r>
    </w:p>
    <w:p>
      <w:pPr>
        <w:pStyle w:val="Body A"/>
        <w:jc w:val="center"/>
        <w:rPr>
          <w:rFonts w:ascii="Arial" w:cs="Arial" w:hAnsi="Arial" w:eastAsia="Arial"/>
          <w:outline w:val="0"/>
          <w:color w:val="153150"/>
          <w:sz w:val="28"/>
          <w:szCs w:val="28"/>
          <w:u w:color="153150"/>
          <w14:textFill>
            <w14:solidFill>
              <w14:srgbClr w14:val="153150"/>
            </w14:solidFill>
          </w14:textFill>
        </w:rPr>
      </w:pPr>
      <w:r>
        <w:rPr>
          <w:rFonts w:ascii="Arial" w:hAnsi="Arial"/>
          <w:outline w:val="0"/>
          <w:color w:val="153150"/>
          <w:sz w:val="28"/>
          <w:szCs w:val="28"/>
          <w:u w:color="153150"/>
          <w:rtl w:val="0"/>
          <w:lang w:val="en-US"/>
          <w14:textFill>
            <w14:solidFill>
              <w14:srgbClr w14:val="153150"/>
            </w14:solidFill>
          </w14:textFill>
        </w:rPr>
        <w:t>Marketing and Sales Manager</w:t>
      </w:r>
    </w:p>
    <w:p>
      <w:pPr>
        <w:pStyle w:val="Body A"/>
        <w:jc w:val="center"/>
        <w:rPr>
          <w:rFonts w:ascii="Arial" w:cs="Arial" w:hAnsi="Arial" w:eastAsia="Arial"/>
          <w:outline w:val="0"/>
          <w:color w:val="153150"/>
          <w:sz w:val="28"/>
          <w:szCs w:val="28"/>
          <w:u w:color="153150"/>
          <w14:textFill>
            <w14:solidFill>
              <w14:srgbClr w14:val="153150"/>
            </w14:solidFill>
          </w14:textFill>
        </w:rPr>
      </w:pPr>
      <w:r>
        <w:rPr>
          <w:rFonts w:ascii="Arial" w:hAnsi="Arial"/>
          <w:outline w:val="0"/>
          <w:color w:val="153150"/>
          <w:sz w:val="28"/>
          <w:szCs w:val="28"/>
          <w:u w:color="153150"/>
          <w:rtl w:val="0"/>
          <w:lang w:val="en-US"/>
          <w14:textFill>
            <w14:solidFill>
              <w14:srgbClr w14:val="153150"/>
            </w14:solidFill>
          </w14:textFill>
        </w:rPr>
        <w:t>Apply Now!</w:t>
      </w:r>
    </w:p>
    <w:p>
      <w:pPr>
        <w:pStyle w:val="Body A"/>
        <w:jc w:val="center"/>
        <w:rPr>
          <w:rFonts w:ascii="Arial" w:cs="Arial" w:hAnsi="Arial" w:eastAsia="Arial"/>
          <w:outline w:val="0"/>
          <w:color w:val="153150"/>
          <w:sz w:val="28"/>
          <w:szCs w:val="28"/>
          <w:u w:color="153150"/>
          <w14:textFill>
            <w14:solidFill>
              <w14:srgbClr w14:val="153150"/>
            </w14:solidFill>
          </w14:textFill>
        </w:rPr>
      </w:pP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Date Posted: May 22</w:t>
      </w:r>
      <w:r>
        <w:rPr>
          <w:rFonts w:ascii="Arial" w:hAnsi="Arial"/>
          <w:outline w:val="0"/>
          <w:color w:val="153150"/>
          <w:u w:color="153150"/>
          <w:rtl w:val="0"/>
          <w14:textFill>
            <w14:solidFill>
              <w14:srgbClr w14:val="153150"/>
            </w14:solidFill>
          </w14:textFill>
        </w:rPr>
        <w:t>, 20</w:t>
      </w:r>
      <w:r>
        <w:rPr>
          <w:rFonts w:ascii="Arial" w:hAnsi="Arial"/>
          <w:outline w:val="0"/>
          <w:color w:val="153150"/>
          <w:u w:color="153150"/>
          <w:rtl w:val="0"/>
          <w:lang w:val="en-US"/>
          <w14:textFill>
            <w14:solidFill>
              <w14:srgbClr w14:val="153150"/>
            </w14:solidFill>
          </w14:textFill>
        </w:rPr>
        <w:t>23</w:t>
      </w: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de-DE"/>
          <w14:textFill>
            <w14:solidFill>
              <w14:srgbClr w14:val="153150"/>
            </w14:solidFill>
          </w14:textFill>
        </w:rPr>
        <w:t xml:space="preserve">End Date: </w:t>
      </w:r>
      <w:r>
        <w:rPr>
          <w:rFonts w:ascii="Arial" w:hAnsi="Arial"/>
          <w:outline w:val="0"/>
          <w:color w:val="153150"/>
          <w:u w:color="153150"/>
          <w:rtl w:val="0"/>
          <w:lang w:val="en-US"/>
          <w14:textFill>
            <w14:solidFill>
              <w14:srgbClr w14:val="153150"/>
            </w14:solidFill>
          </w14:textFill>
        </w:rPr>
        <w:t>Ju</w:t>
      </w:r>
      <w:r>
        <w:rPr>
          <w:rFonts w:ascii="Arial" w:hAnsi="Arial"/>
          <w:outline w:val="0"/>
          <w:color w:val="153150"/>
          <w:u w:color="153150"/>
          <w:rtl w:val="0"/>
          <w:lang w:val="en-US"/>
          <w14:textFill>
            <w14:solidFill>
              <w14:srgbClr w14:val="153150"/>
            </w14:solidFill>
          </w14:textFill>
        </w:rPr>
        <w:t>ly</w:t>
      </w:r>
      <w:r>
        <w:rPr>
          <w:rFonts w:ascii="Arial" w:hAnsi="Arial"/>
          <w:outline w:val="0"/>
          <w:color w:val="153150"/>
          <w:u w:color="153150"/>
          <w:rtl w:val="0"/>
          <w:lang w:val="en-US"/>
          <w14:textFill>
            <w14:solidFill>
              <w14:srgbClr w14:val="153150"/>
            </w14:solidFill>
          </w14:textFill>
        </w:rPr>
        <w:t xml:space="preserve"> 30, 2023</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de-DE"/>
          <w14:textFill>
            <w14:solidFill>
              <w14:srgbClr w14:val="153150"/>
            </w14:solidFill>
          </w14:textFill>
        </w:rPr>
        <w:t>City: Thunder Bay</w:t>
      </w: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Term: 30 hours/week</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b w:val="1"/>
          <w:bCs w:val="1"/>
          <w:outline w:val="0"/>
          <w:color w:val="153150"/>
          <w:u w:color="153150"/>
          <w14:textFill>
            <w14:solidFill>
              <w14:srgbClr w14:val="153150"/>
            </w14:solidFill>
          </w14:textFill>
        </w:rPr>
      </w:pPr>
      <w:r>
        <w:rPr>
          <w:rFonts w:ascii="Arial" w:hAnsi="Arial"/>
          <w:b w:val="1"/>
          <w:bCs w:val="1"/>
          <w:outline w:val="0"/>
          <w:color w:val="153150"/>
          <w:u w:color="153150"/>
          <w:rtl w:val="0"/>
          <w:lang w:val="en-US"/>
          <w14:textFill>
            <w14:solidFill>
              <w14:srgbClr w14:val="153150"/>
            </w14:solidFill>
          </w14:textFill>
        </w:rPr>
        <w:t>Organization:</w:t>
      </w: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Superior Theatre Festival is a not-for-profit organization in Thunder Bay, Ontario.  It presents a multidisciplinary arts festival that advances the appreciation of the arts by showcasing high-caliber contemporary work, programming work that celebrates our Northern Voice and creating enriching opportunities through arts education and dialogue.</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b w:val="1"/>
          <w:bCs w:val="1"/>
          <w:outline w:val="0"/>
          <w:color w:val="153150"/>
          <w:u w:color="153150"/>
          <w14:textFill>
            <w14:solidFill>
              <w14:srgbClr w14:val="153150"/>
            </w14:solidFill>
          </w14:textFill>
        </w:rPr>
      </w:pPr>
      <w:r>
        <w:rPr>
          <w:rFonts w:ascii="Arial" w:hAnsi="Arial"/>
          <w:b w:val="1"/>
          <w:bCs w:val="1"/>
          <w:outline w:val="0"/>
          <w:color w:val="153150"/>
          <w:u w:color="153150"/>
          <w:rtl w:val="0"/>
          <w:lang w:val="en-US"/>
          <w14:textFill>
            <w14:solidFill>
              <w14:srgbClr w14:val="153150"/>
            </w14:solidFill>
          </w14:textFill>
        </w:rPr>
        <w:t>Requirements:</w:t>
      </w:r>
    </w:p>
    <w:p>
      <w:pPr>
        <w:pStyle w:val="Body A"/>
        <w:numPr>
          <w:ilvl w:val="0"/>
          <w:numId w:val="2"/>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must be a student aged 15-30yrs old that is registered as a full-time student in the previous academic year and intend to return to school on a full-time basis in the next academic year</w:t>
      </w:r>
    </w:p>
    <w:p>
      <w:pPr>
        <w:pStyle w:val="Body A"/>
        <w:numPr>
          <w:ilvl w:val="0"/>
          <w:numId w:val="2"/>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must be a Canadian citizen, permanent resident, or person to whom refugee protection has been conferred under the Immigration and Refugee Protection Act.</w:t>
      </w:r>
    </w:p>
    <w:p>
      <w:pPr>
        <w:pStyle w:val="Body A"/>
        <w:numPr>
          <w:ilvl w:val="0"/>
          <w:numId w:val="2"/>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must be legally entitled to work in Canada in accordance with relevant provincial or territorial legislation and regulations</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b w:val="1"/>
          <w:bCs w:val="1"/>
          <w:outline w:val="0"/>
          <w:color w:val="153150"/>
          <w:u w:color="153150"/>
          <w14:textFill>
            <w14:solidFill>
              <w14:srgbClr w14:val="153150"/>
            </w14:solidFill>
          </w14:textFill>
        </w:rPr>
      </w:pPr>
      <w:r>
        <w:rPr>
          <w:rFonts w:ascii="Arial" w:hAnsi="Arial"/>
          <w:b w:val="1"/>
          <w:bCs w:val="1"/>
          <w:outline w:val="0"/>
          <w:color w:val="153150"/>
          <w:u w:color="153150"/>
          <w:rtl w:val="0"/>
          <w:lang w:val="en-US"/>
          <w14:textFill>
            <w14:solidFill>
              <w14:srgbClr w14:val="153150"/>
            </w14:solidFill>
          </w14:textFill>
        </w:rPr>
        <w:t>Tasks and Responsibilities: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to support a local summer festival by overseeing marketing for the operation: revising our annual marketing plan and budget and all promotion and engagement strategies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all tasks and responsibilities are undertaken in coordination with the Artistic and Managing Director of STF</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Organizational or producing skills from previous work and asset</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Note: this job will require internet access and a computer. STF is dedicated to ensuring this position is accessible to all candidates, so if you do not have the above, please reach out and let us know so that we may seek appropriate accommodation.</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outline w:val="0"/>
          <w:color w:val="153150"/>
          <w:u w:color="153150"/>
          <w14:textFill>
            <w14:solidFill>
              <w14:srgbClr w14:val="153150"/>
            </w14:solidFill>
          </w14:textFill>
        </w:rPr>
      </w:pPr>
      <w:r>
        <w:rPr>
          <w:rFonts w:ascii="Arial" w:hAnsi="Arial"/>
          <w:b w:val="1"/>
          <w:bCs w:val="1"/>
          <w:outline w:val="0"/>
          <w:color w:val="153150"/>
          <w:u w:color="153150"/>
          <w:rtl w:val="0"/>
          <w:lang w:val="en-US"/>
          <w14:textFill>
            <w14:solidFill>
              <w14:srgbClr w14:val="153150"/>
            </w14:solidFill>
          </w14:textFill>
        </w:rPr>
        <w:t>Apply to:</w:t>
      </w:r>
      <w:r>
        <w:rPr>
          <w:rFonts w:ascii="Arial" w:hAnsi="Arial"/>
          <w:outline w:val="0"/>
          <w:color w:val="153150"/>
          <w:u w:color="153150"/>
          <w:rtl w:val="0"/>
          <w:lang w:val="en-US"/>
          <w14:textFill>
            <w14:solidFill>
              <w14:srgbClr w14:val="153150"/>
            </w14:solidFill>
          </w14:textFill>
        </w:rPr>
        <w:t xml:space="preserve"> </w:t>
      </w:r>
    </w:p>
    <w:p>
      <w:pPr>
        <w:pStyle w:val="Body A"/>
        <w:rPr>
          <w:rStyle w:val="None"/>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 xml:space="preserve">Donna Marie Baratta at </w:t>
      </w:r>
      <w:r>
        <w:rPr>
          <w:rStyle w:val="Hyperlink.0"/>
        </w:rPr>
        <w:fldChar w:fldCharType="begin" w:fldLock="0"/>
      </w:r>
      <w:r>
        <w:rPr>
          <w:rStyle w:val="Hyperlink.0"/>
        </w:rPr>
        <w:instrText xml:space="preserve"> HYPERLINK "mailto:superiortheatrefestival@gmail.com"</w:instrText>
      </w:r>
      <w:r>
        <w:rPr>
          <w:rStyle w:val="Hyperlink.0"/>
        </w:rPr>
        <w:fldChar w:fldCharType="separate" w:fldLock="0"/>
      </w:r>
      <w:r>
        <w:rPr>
          <w:rStyle w:val="Hyperlink.0"/>
          <w:rtl w:val="0"/>
          <w:lang w:val="en-US"/>
        </w:rPr>
        <w:t>superiortheatrefestival@gmail.com</w:t>
      </w:r>
      <w:r>
        <w:rPr/>
        <w:fldChar w:fldCharType="end" w:fldLock="0"/>
      </w:r>
    </w:p>
    <w:p>
      <w:pPr>
        <w:pStyle w:val="Body A"/>
        <w:rPr>
          <w:rStyle w:val="None"/>
          <w:rFonts w:ascii="Arial" w:cs="Arial" w:hAnsi="Arial" w:eastAsia="Arial"/>
          <w:outline w:val="0"/>
          <w:color w:val="153150"/>
          <w:u w:color="153150"/>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 xml:space="preserve">Please send resume with references and a cover letter that states why you want to work with Superior Theatre Festival.  </w:t>
      </w:r>
    </w:p>
    <w:p>
      <w:pPr>
        <w:pStyle w:val="Body A"/>
        <w:rPr>
          <w:rStyle w:val="None"/>
          <w:rFonts w:ascii="Arial" w:cs="Arial" w:hAnsi="Arial" w:eastAsia="Arial"/>
          <w:outline w:val="0"/>
          <w:color w:val="153150"/>
          <w:u w:color="153150"/>
          <w14:textFill>
            <w14:solidFill>
              <w14:srgbClr w14:val="153150"/>
            </w14:solidFill>
          </w14:textFill>
        </w:rPr>
      </w:pPr>
    </w:p>
    <w:p>
      <w:pPr>
        <w:pStyle w:val="Body A"/>
        <w:rPr>
          <w:rStyle w:val="None"/>
          <w:rFonts w:ascii="Arial" w:cs="Arial" w:hAnsi="Arial" w:eastAsia="Arial"/>
          <w:outline w:val="0"/>
          <w:color w:val="153150"/>
          <w:u w:color="153150"/>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STF is dedicated to providing equal opportunities for all applicants, but priority will be placed on candidates who identify as Indigenous and/or underrepresented communities.</w:t>
      </w:r>
    </w:p>
    <w:p>
      <w:pPr>
        <w:pStyle w:val="Default"/>
        <w:rPr>
          <w:rStyle w:val="None"/>
          <w:rFonts w:ascii="Arial" w:cs="Arial" w:hAnsi="Arial" w:eastAsia="Arial"/>
          <w:outline w:val="0"/>
          <w:color w:val="153150"/>
          <w:sz w:val="28"/>
          <w:szCs w:val="28"/>
          <w:u w:color="153150"/>
          <w:shd w:val="clear" w:color="auto" w:fill="b8c9dc"/>
          <w14:textFill>
            <w14:solidFill>
              <w14:srgbClr w14:val="153150"/>
            </w14:solidFill>
          </w14:textFill>
        </w:rPr>
      </w:pPr>
    </w:p>
    <w:p>
      <w:pPr>
        <w:pStyle w:val="Body A"/>
        <w:rPr>
          <w:rStyle w:val="None"/>
          <w:rFonts w:ascii="Arial" w:cs="Arial" w:hAnsi="Arial" w:eastAsia="Arial"/>
          <w:b w:val="1"/>
          <w:bCs w:val="1"/>
          <w:outline w:val="0"/>
          <w:color w:val="153150"/>
          <w:u w:color="153150"/>
          <w14:textFill>
            <w14:solidFill>
              <w14:srgbClr w14:val="153150"/>
            </w14:solidFill>
          </w14:textFill>
        </w:rPr>
      </w:pPr>
      <w:r>
        <w:rPr>
          <w:rStyle w:val="None"/>
          <w:rFonts w:ascii="Arial" w:hAnsi="Arial"/>
          <w:b w:val="1"/>
          <w:bCs w:val="1"/>
          <w:outline w:val="0"/>
          <w:color w:val="153150"/>
          <w:u w:color="153150"/>
          <w:rtl w:val="0"/>
          <w14:textFill>
            <w14:solidFill>
              <w14:srgbClr w14:val="153150"/>
            </w14:solidFill>
          </w14:textFill>
        </w:rPr>
        <w:t xml:space="preserve">Note:  </w:t>
      </w:r>
    </w:p>
    <w:p>
      <w:pPr>
        <w:pStyle w:val="Body A"/>
        <w:rPr>
          <w:rStyle w:val="None"/>
          <w:rFonts w:ascii="Arial" w:cs="Arial" w:hAnsi="Arial" w:eastAsia="Arial"/>
          <w:outline w:val="0"/>
          <w:color w:val="153150"/>
          <w:u w:color="153150"/>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 xml:space="preserve">We thank all applicants for their interest.  Only those selected for an interview will be contacted.  </w:t>
      </w:r>
    </w:p>
    <w:p>
      <w:pPr>
        <w:pStyle w:val="Body A"/>
        <w:rPr>
          <w:rStyle w:val="None"/>
          <w:rFonts w:ascii="Arial" w:cs="Arial" w:hAnsi="Arial" w:eastAsia="Arial"/>
          <w:outline w:val="0"/>
          <w:color w:val="153150"/>
          <w:u w:color="153150"/>
          <w14:textFill>
            <w14:solidFill>
              <w14:srgbClr w14:val="153150"/>
            </w14:solidFill>
          </w14:textFill>
        </w:rPr>
      </w:pPr>
    </w:p>
    <w:p>
      <w:pPr>
        <w:pStyle w:val="Body A"/>
        <w:rPr>
          <w:rStyle w:val="None"/>
          <w:rFonts w:ascii="Arial" w:cs="Arial" w:hAnsi="Arial" w:eastAsia="Arial"/>
          <w:outline w:val="0"/>
          <w:color w:val="153150"/>
          <w:u w:color="153150"/>
          <w14:textFill>
            <w14:solidFill>
              <w14:srgbClr w14:val="153150"/>
            </w14:solidFill>
          </w14:textFill>
        </w:rPr>
      </w:pPr>
      <w:r>
        <w:rPr>
          <w:rStyle w:val="None"/>
          <w:rFonts w:ascii="Arial" w:hAnsi="Arial"/>
          <w:outline w:val="0"/>
          <w:color w:val="153150"/>
          <w:u w:val="single" w:color="153150"/>
          <w:rtl w:val="0"/>
          <w:lang w:val="en-US"/>
          <w14:textFill>
            <w14:solidFill>
              <w14:srgbClr w14:val="153150"/>
            </w14:solidFill>
          </w14:textFill>
        </w:rPr>
        <w:t xml:space="preserve">Specific duties include: </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Organizing community events to engage audiences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Small pop-ups in the community leading up to the Festival</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Developing new relationships while also deepening relationships and communication with current audiences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Working with the AD to devise all advertising for the Festival and making sure it</w:t>
      </w:r>
      <w:r>
        <w:rPr>
          <w:rStyle w:val="None"/>
          <w:rFonts w:ascii="Arial" w:hAnsi="Arial" w:hint="default"/>
          <w:outline w:val="0"/>
          <w:color w:val="153150"/>
          <w:u w:color="153150"/>
          <w:rtl w:val="0"/>
          <w:lang w:val="en-US"/>
          <w14:textFill>
            <w14:solidFill>
              <w14:srgbClr w14:val="153150"/>
            </w14:solidFill>
          </w14:textFill>
        </w:rPr>
        <w:t>’</w:t>
      </w:r>
      <w:r>
        <w:rPr>
          <w:rStyle w:val="None"/>
          <w:rFonts w:ascii="Arial" w:hAnsi="Arial"/>
          <w:outline w:val="0"/>
          <w:color w:val="153150"/>
          <w:u w:color="153150"/>
          <w:rtl w:val="0"/>
          <w:lang w:val="en-US"/>
          <w14:textFill>
            <w14:solidFill>
              <w14:srgbClr w14:val="153150"/>
            </w14:solidFill>
          </w14:textFill>
        </w:rPr>
        <w:t>s on all platforms and websites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Arrange any media spots and post all content to all STF social media platforms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Oversee all ticketing for the festival</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Arrange photo calls and all video and photography for the Festival</w:t>
      </w:r>
      <w:r>
        <w:rPr>
          <w:rStyle w:val="None"/>
          <w:rFonts w:ascii="Arial" w:cs="Arial" w:hAnsi="Arial" w:eastAsia="Arial"/>
          <w:outline w:val="0"/>
          <w:color w:val="153150"/>
          <w:u w:color="153150"/>
          <w14:textFill>
            <w14:solidFill>
              <w14:srgbClr w14:val="153150"/>
            </w14:solidFill>
          </w14:textFill>
        </w:rPr>
      </w:r>
    </w:p>
    <w:sectPr>
      <w:headerReference w:type="default" r:id="rId4"/>
      <w:footerReference w:type="default" r:id="rId5"/>
      <w:pgSz w:w="12240" w:h="15840" w:orient="portrait"/>
      <w:pgMar w:top="2127" w:right="758" w:bottom="1440" w:left="993" w:header="708" w:footer="32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Lucida Grand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6657672" cy="80292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6657672" cy="80292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Bullets">
    <w:name w:val="Bullets"/>
    <w:pPr>
      <w:numPr>
        <w:numId w:val="3"/>
      </w:numPr>
    </w:p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